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sz w:val="40"/>
          <w:szCs w:val="40"/>
          <w:u w:val="single"/>
          <w:rtl w:val="0"/>
        </w:rPr>
        <w:t xml:space="preserve">Curriculum Overview 202</w:t>
      </w:r>
      <w:r w:rsidDel="00000000" w:rsidR="00000000" w:rsidRPr="00000000">
        <w:rPr>
          <w:b w:val="1"/>
          <w:sz w:val="40"/>
          <w:szCs w:val="40"/>
          <w:u w:val="single"/>
          <w:rtl w:val="0"/>
        </w:rPr>
        <w:t xml:space="preserve">4-2025</w:t>
      </w:r>
      <w:r w:rsidDel="00000000" w:rsidR="00000000" w:rsidRPr="00000000">
        <w:rPr>
          <w:rFonts w:ascii="Calibri" w:cs="Calibri" w:eastAsia="Calibri" w:hAnsi="Calibri"/>
          <w:sz w:val="40"/>
          <w:szCs w:val="40"/>
          <w:rtl w:val="0"/>
        </w:rPr>
        <w:t xml:space="preserve"> </w:t>
      </w:r>
      <w:r w:rsidDel="00000000" w:rsidR="00000000" w:rsidRPr="00000000">
        <w:rPr>
          <w:rtl w:val="0"/>
        </w:rPr>
      </w:r>
    </w:p>
    <w:p w:rsidR="00000000" w:rsidDel="00000000" w:rsidP="00000000" w:rsidRDefault="00000000" w:rsidRPr="00000000" w14:paraId="00000002">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b w:val="1"/>
          <w:sz w:val="40"/>
          <w:szCs w:val="40"/>
          <w:rtl w:val="0"/>
        </w:rPr>
        <w:t xml:space="preserve">Year: </w:t>
      </w:r>
      <w:r w:rsidDel="00000000" w:rsidR="00000000" w:rsidRPr="00000000">
        <w:rPr>
          <w:b w:val="1"/>
          <w:sz w:val="40"/>
          <w:szCs w:val="40"/>
          <w:rtl w:val="0"/>
        </w:rPr>
        <w:t xml:space="preserve">Orchard</w:t>
      </w:r>
      <w:r w:rsidDel="00000000" w:rsidR="00000000" w:rsidRPr="00000000">
        <w:rPr>
          <w:rtl w:val="0"/>
        </w:rPr>
      </w:r>
    </w:p>
    <w:tbl>
      <w:tblPr>
        <w:tblStyle w:val="Table1"/>
        <w:tblW w:w="13941.999999999998"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3417"/>
        <w:gridCol w:w="3500"/>
        <w:gridCol w:w="3499"/>
        <w:gridCol w:w="3526"/>
        <w:tblGridChange w:id="0">
          <w:tblGrid>
            <w:gridCol w:w="3417"/>
            <w:gridCol w:w="3500"/>
            <w:gridCol w:w="3499"/>
            <w:gridCol w:w="3526"/>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3">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sz w:val="40"/>
                <w:szCs w:val="4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4">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sz w:val="40"/>
                <w:szCs w:val="40"/>
                <w:u w:val="single"/>
                <w:rtl w:val="0"/>
              </w:rPr>
              <w:t xml:space="preserve">Autumn Term</w:t>
            </w:r>
            <w:r w:rsidDel="00000000" w:rsidR="00000000" w:rsidRPr="00000000">
              <w:rPr>
                <w:rFonts w:ascii="Calibri" w:cs="Calibri" w:eastAsia="Calibri" w:hAnsi="Calibri"/>
                <w:sz w:val="40"/>
                <w:szCs w:val="4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5">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sz w:val="40"/>
                <w:szCs w:val="40"/>
                <w:u w:val="single"/>
                <w:rtl w:val="0"/>
              </w:rPr>
              <w:t xml:space="preserve">Spring Term</w:t>
            </w:r>
            <w:r w:rsidDel="00000000" w:rsidR="00000000" w:rsidRPr="00000000">
              <w:rPr>
                <w:rFonts w:ascii="Calibri" w:cs="Calibri" w:eastAsia="Calibri" w:hAnsi="Calibri"/>
                <w:sz w:val="40"/>
                <w:szCs w:val="4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6">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sz w:val="40"/>
                <w:szCs w:val="40"/>
                <w:u w:val="single"/>
                <w:rtl w:val="0"/>
              </w:rPr>
              <w:t xml:space="preserve">Summer Term</w:t>
            </w:r>
            <w:r w:rsidDel="00000000" w:rsidR="00000000" w:rsidRPr="00000000">
              <w:rPr>
                <w:rFonts w:ascii="Calibri" w:cs="Calibri" w:eastAsia="Calibri" w:hAnsi="Calibri"/>
                <w:sz w:val="40"/>
                <w:szCs w:val="40"/>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7">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sz w:val="30"/>
                <w:szCs w:val="30"/>
                <w:rtl w:val="0"/>
              </w:rPr>
              <w:t xml:space="preserve">Enquiry Question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8">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What makes me special?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9">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Why do we need weather?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A">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Why do we need to go outside?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B">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b w:val="1"/>
                <w:sz w:val="30"/>
                <w:szCs w:val="30"/>
                <w:rtl w:val="0"/>
              </w:rPr>
              <w:t xml:space="preserve">Key Curriculum Area</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C">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Expressive Arts</w:t>
            </w:r>
            <w:r w:rsidDel="00000000" w:rsidR="00000000" w:rsidRPr="00000000">
              <w:rPr>
                <w:rtl w:val="0"/>
              </w:rPr>
            </w:r>
          </w:p>
          <w:p w:rsidR="00000000" w:rsidDel="00000000" w:rsidP="00000000" w:rsidRDefault="00000000" w:rsidRPr="00000000" w14:paraId="0000000D">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Language, Literacy and Communication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0E">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Computation</w:t>
            </w: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Science and Technology</w:t>
            </w: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1">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Maths and Numeracy</w:t>
            </w: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sz w:val="24"/>
                <w:szCs w:val="24"/>
              </w:rPr>
            </w:pPr>
            <w:r w:rsidDel="00000000" w:rsidR="00000000" w:rsidRPr="00000000">
              <w:rPr>
                <w:rFonts w:ascii="Calibri" w:cs="Calibri" w:eastAsia="Calibri" w:hAnsi="Calibri"/>
                <w:sz w:val="30"/>
                <w:szCs w:val="30"/>
                <w:rtl w:val="0"/>
              </w:rPr>
              <w:t xml:space="preserve">Humanities</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3">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sz w:val="30"/>
                <w:szCs w:val="30"/>
                <w:rtl w:val="0"/>
              </w:rPr>
              <w:t xml:space="preserve">Health and Wellbeing throughout the whole year</w:t>
            </w:r>
            <w:r w:rsidDel="00000000" w:rsidR="00000000" w:rsidRPr="00000000">
              <w:rPr>
                <w:rFonts w:ascii="Calibri" w:cs="Calibri" w:eastAsia="Calibri" w:hAnsi="Calibri"/>
                <w:sz w:val="30"/>
                <w:szCs w:val="30"/>
                <w:rtl w:val="0"/>
              </w:rPr>
              <w:t xml:space="preserve"> </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sz w:val="30"/>
                <w:szCs w:val="30"/>
                <w:rtl w:val="0"/>
              </w:rPr>
              <w:t xml:space="preserve">Examples of experiences and activities covered</w:t>
            </w:r>
            <w:r w:rsidDel="00000000" w:rsidR="00000000" w:rsidRPr="00000000">
              <w:rPr>
                <w:rFonts w:ascii="Calibri" w:cs="Calibri" w:eastAsia="Calibri" w:hAnsi="Calibri"/>
                <w:sz w:val="30"/>
                <w:szCs w:val="3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numPr>
                <w:ilvl w:val="0"/>
                <w:numId w:val="1"/>
              </w:numPr>
              <w:spacing w:after="0" w:line="240" w:lineRule="auto"/>
              <w:ind w:left="360" w:firstLine="0"/>
              <w:rPr>
                <w:rFonts w:ascii="Calibri" w:cs="Calibri" w:eastAsia="Calibri" w:hAnsi="Calibri"/>
                <w:sz w:val="30"/>
                <w:szCs w:val="30"/>
              </w:rPr>
            </w:pPr>
            <w:r w:rsidDel="00000000" w:rsidR="00000000" w:rsidRPr="00000000">
              <w:rPr>
                <w:sz w:val="30"/>
                <w:szCs w:val="30"/>
                <w:rtl w:val="0"/>
              </w:rPr>
              <w:t xml:space="preserve">Well-being September - Enjoy, Respect, Achieve</w:t>
            </w:r>
          </w:p>
          <w:p w:rsidR="00000000" w:rsidDel="00000000" w:rsidP="00000000" w:rsidRDefault="00000000" w:rsidRPr="00000000" w14:paraId="00000019">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Zones of Regulation </w:t>
            </w:r>
          </w:p>
          <w:p w:rsidR="00000000" w:rsidDel="00000000" w:rsidP="00000000" w:rsidRDefault="00000000" w:rsidRPr="00000000" w14:paraId="0000001A">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Learning our school rules and routines </w:t>
            </w:r>
          </w:p>
          <w:p w:rsidR="00000000" w:rsidDel="00000000" w:rsidP="00000000" w:rsidRDefault="00000000" w:rsidRPr="00000000" w14:paraId="0000001B">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Ourselves - self-portraits, collage using natural objects, What I like about me? Sharing facts about ourselves incl. likes and dislikes </w:t>
            </w:r>
          </w:p>
          <w:p w:rsidR="00000000" w:rsidDel="00000000" w:rsidP="00000000" w:rsidRDefault="00000000" w:rsidRPr="00000000" w14:paraId="0000001C">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Our senses – likes and dislikes – taste tests, feely bags, Kim’s game, treasure hunt, listening walk</w:t>
            </w:r>
          </w:p>
          <w:p w:rsidR="00000000" w:rsidDel="00000000" w:rsidP="00000000" w:rsidRDefault="00000000" w:rsidRPr="00000000" w14:paraId="0000001D">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Our festivals – looking at the different festivals we celebrate.</w:t>
            </w:r>
          </w:p>
          <w:p w:rsidR="00000000" w:rsidDel="00000000" w:rsidP="00000000" w:rsidRDefault="00000000" w:rsidRPr="00000000" w14:paraId="0000001E">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Exploring sound sources – Peace at Last</w:t>
            </w:r>
          </w:p>
          <w:p w:rsidR="00000000" w:rsidDel="00000000" w:rsidP="00000000" w:rsidRDefault="00000000" w:rsidRPr="00000000" w14:paraId="0000001F">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Can’t you sleep little bear? – looking at things that we may be afraid of</w:t>
            </w:r>
          </w:p>
          <w:p w:rsidR="00000000" w:rsidDel="00000000" w:rsidP="00000000" w:rsidRDefault="00000000" w:rsidRPr="00000000" w14:paraId="00000020">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We’re going on a bear hunt – looking at different textures and sounds</w:t>
            </w:r>
          </w:p>
          <w:p w:rsidR="00000000" w:rsidDel="00000000" w:rsidP="00000000" w:rsidRDefault="00000000" w:rsidRPr="00000000" w14:paraId="00000021">
            <w:pPr>
              <w:numPr>
                <w:ilvl w:val="0"/>
                <w:numId w:val="1"/>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Favourites – looking at favourite foods, colours, toys, TV programmes, areas of provision in Nursery. </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numPr>
                <w:ilvl w:val="0"/>
                <w:numId w:val="2"/>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St David’s day - handwriting and art competitions</w:t>
            </w:r>
          </w:p>
          <w:p w:rsidR="00000000" w:rsidDel="00000000" w:rsidP="00000000" w:rsidRDefault="00000000" w:rsidRPr="00000000" w14:paraId="00000023">
            <w:pPr>
              <w:numPr>
                <w:ilvl w:val="0"/>
                <w:numId w:val="2"/>
              </w:numPr>
              <w:spacing w:after="0" w:line="240" w:lineRule="auto"/>
              <w:ind w:left="360" w:firstLine="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Book week – World Book Day celebrations</w:t>
            </w:r>
          </w:p>
          <w:p w:rsidR="00000000" w:rsidDel="00000000" w:rsidP="00000000" w:rsidRDefault="00000000" w:rsidRPr="00000000" w14:paraId="00000024">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Looking at different types of weather. Various weather related stories such as Elmer and the wind, Elmer and the rainbow, After the Storm, One Snowy Night, Aesop’s fable the sun and the wind, Elmer and the snow</w:t>
            </w:r>
          </w:p>
          <w:p w:rsidR="00000000" w:rsidDel="00000000" w:rsidP="00000000" w:rsidRDefault="00000000" w:rsidRPr="00000000" w14:paraId="00000025">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Weather rhymes – Rain, rain, go away, Doctor Foster, It’s raining, it’s pouring, The sun has got his hat on, Incy wincy spider,</w:t>
            </w:r>
          </w:p>
          <w:p w:rsidR="00000000" w:rsidDel="00000000" w:rsidP="00000000" w:rsidRDefault="00000000" w:rsidRPr="00000000" w14:paraId="00000026">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Making a rainstick, using the cellotape dispenser, elastic bands, scissors, junk </w:t>
            </w:r>
          </w:p>
          <w:p w:rsidR="00000000" w:rsidDel="00000000" w:rsidP="00000000" w:rsidRDefault="00000000" w:rsidRPr="00000000" w14:paraId="00000027">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Making a drum (for thunder) Weather mobile – using string, lollipop sticks, scissors, paper to </w:t>
            </w:r>
            <w:r w:rsidDel="00000000" w:rsidR="00000000" w:rsidRPr="00000000">
              <w:rPr>
                <w:sz w:val="30"/>
                <w:szCs w:val="30"/>
                <w:rtl w:val="0"/>
              </w:rPr>
              <w:t xml:space="preserve">make your own</w:t>
            </w:r>
            <w:r w:rsidDel="00000000" w:rsidR="00000000" w:rsidRPr="00000000">
              <w:rPr>
                <w:rFonts w:ascii="Calibri" w:cs="Calibri" w:eastAsia="Calibri" w:hAnsi="Calibri"/>
                <w:sz w:val="30"/>
                <w:szCs w:val="30"/>
                <w:rtl w:val="0"/>
              </w:rPr>
              <w:t xml:space="preserve"> symbols and construct a weather mobile. </w:t>
            </w:r>
          </w:p>
          <w:p w:rsidR="00000000" w:rsidDel="00000000" w:rsidP="00000000" w:rsidRDefault="00000000" w:rsidRPr="00000000" w14:paraId="00000028">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Looking at and sorting clothes and shoes according to the weather – wellies, sandals, jumpers, coats, t shirts etc.  which clothes keep you warm, cool, dry</w:t>
            </w:r>
          </w:p>
          <w:p w:rsidR="00000000" w:rsidDel="00000000" w:rsidP="00000000" w:rsidRDefault="00000000" w:rsidRPr="00000000" w14:paraId="00000029">
            <w:pPr>
              <w:numPr>
                <w:ilvl w:val="0"/>
                <w:numId w:val="2"/>
              </w:numPr>
              <w:spacing w:after="0" w:line="240" w:lineRule="auto"/>
              <w:ind w:left="720" w:hanging="360"/>
              <w:rPr>
                <w:rFonts w:ascii="Calibri" w:cs="Calibri" w:eastAsia="Calibri" w:hAnsi="Calibri"/>
                <w:sz w:val="30"/>
                <w:szCs w:val="30"/>
              </w:rPr>
            </w:pPr>
            <w:r w:rsidDel="00000000" w:rsidR="00000000" w:rsidRPr="00000000">
              <w:rPr>
                <w:rFonts w:ascii="Calibri" w:cs="Calibri" w:eastAsia="Calibri" w:hAnsi="Calibri"/>
                <w:sz w:val="30"/>
                <w:szCs w:val="30"/>
                <w:rtl w:val="0"/>
              </w:rPr>
              <w:t xml:space="preserve">Weather diaries</w:t>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A">
            <w:pPr>
              <w:numPr>
                <w:ilvl w:val="0"/>
                <w:numId w:val="3"/>
              </w:numPr>
              <w:spacing w:after="0" w:line="256.8" w:lineRule="auto"/>
              <w:ind w:left="720" w:hanging="360"/>
              <w:rPr>
                <w:u w:val="none"/>
              </w:rPr>
            </w:pPr>
            <w:r w:rsidDel="00000000" w:rsidR="00000000" w:rsidRPr="00000000">
              <w:rPr>
                <w:sz w:val="30"/>
                <w:szCs w:val="30"/>
                <w:rtl w:val="0"/>
              </w:rPr>
              <w:t xml:space="preserve">Sports day – practising different races</w:t>
            </w:r>
            <w:r w:rsidDel="00000000" w:rsidR="00000000" w:rsidRPr="00000000">
              <w:rPr>
                <w:rtl w:val="0"/>
              </w:rPr>
            </w:r>
          </w:p>
          <w:p w:rsidR="00000000" w:rsidDel="00000000" w:rsidP="00000000" w:rsidRDefault="00000000" w:rsidRPr="00000000" w14:paraId="0000002B">
            <w:pPr>
              <w:numPr>
                <w:ilvl w:val="0"/>
                <w:numId w:val="3"/>
              </w:numPr>
              <w:spacing w:after="0" w:line="256.8" w:lineRule="auto"/>
              <w:ind w:left="720" w:hanging="360"/>
              <w:rPr>
                <w:sz w:val="30"/>
                <w:szCs w:val="30"/>
                <w:u w:val="none"/>
              </w:rPr>
            </w:pPr>
            <w:r w:rsidDel="00000000" w:rsidR="00000000" w:rsidRPr="00000000">
              <w:rPr>
                <w:sz w:val="30"/>
                <w:szCs w:val="30"/>
                <w:rtl w:val="0"/>
              </w:rPr>
              <w:t xml:space="preserve">Recording different reasons why they need to go outside</w:t>
            </w:r>
            <w:r w:rsidDel="00000000" w:rsidR="00000000" w:rsidRPr="00000000">
              <w:rPr>
                <w:rtl w:val="0"/>
              </w:rPr>
            </w:r>
          </w:p>
          <w:p w:rsidR="00000000" w:rsidDel="00000000" w:rsidP="00000000" w:rsidRDefault="00000000" w:rsidRPr="00000000" w14:paraId="0000002C">
            <w:pPr>
              <w:numPr>
                <w:ilvl w:val="0"/>
                <w:numId w:val="3"/>
              </w:numPr>
              <w:spacing w:after="0" w:line="256.8" w:lineRule="auto"/>
              <w:ind w:left="720" w:hanging="360"/>
              <w:rPr>
                <w:sz w:val="30"/>
                <w:szCs w:val="30"/>
                <w:u w:val="none"/>
              </w:rPr>
            </w:pPr>
            <w:r w:rsidDel="00000000" w:rsidR="00000000" w:rsidRPr="00000000">
              <w:rPr>
                <w:sz w:val="30"/>
                <w:szCs w:val="30"/>
                <w:rtl w:val="0"/>
              </w:rPr>
              <w:t xml:space="preserve">Sport – to attend sports groups, after school sports activities such as swimming lessons, gymnastics</w:t>
            </w:r>
            <w:r w:rsidDel="00000000" w:rsidR="00000000" w:rsidRPr="00000000">
              <w:rPr>
                <w:rtl w:val="0"/>
              </w:rPr>
            </w:r>
          </w:p>
          <w:p w:rsidR="00000000" w:rsidDel="00000000" w:rsidP="00000000" w:rsidRDefault="00000000" w:rsidRPr="00000000" w14:paraId="0000002D">
            <w:pPr>
              <w:numPr>
                <w:ilvl w:val="0"/>
                <w:numId w:val="3"/>
              </w:numPr>
              <w:spacing w:after="0" w:line="256.8" w:lineRule="auto"/>
              <w:ind w:left="720" w:hanging="360"/>
              <w:rPr>
                <w:sz w:val="30"/>
                <w:szCs w:val="30"/>
                <w:u w:val="none"/>
              </w:rPr>
            </w:pPr>
            <w:r w:rsidDel="00000000" w:rsidR="00000000" w:rsidRPr="00000000">
              <w:rPr>
                <w:sz w:val="30"/>
                <w:szCs w:val="30"/>
                <w:rtl w:val="0"/>
              </w:rPr>
              <w:t xml:space="preserve">Leisure – to go to the park, the beach, picnics,  bbq’s,</w:t>
            </w:r>
            <w:r w:rsidDel="00000000" w:rsidR="00000000" w:rsidRPr="00000000">
              <w:rPr>
                <w:rtl w:val="0"/>
              </w:rPr>
            </w:r>
          </w:p>
          <w:p w:rsidR="00000000" w:rsidDel="00000000" w:rsidP="00000000" w:rsidRDefault="00000000" w:rsidRPr="00000000" w14:paraId="0000002E">
            <w:pPr>
              <w:numPr>
                <w:ilvl w:val="0"/>
                <w:numId w:val="3"/>
              </w:numPr>
              <w:spacing w:after="0" w:line="256.8" w:lineRule="auto"/>
              <w:ind w:left="720" w:hanging="360"/>
              <w:rPr>
                <w:sz w:val="30"/>
                <w:szCs w:val="30"/>
                <w:u w:val="none"/>
              </w:rPr>
            </w:pPr>
            <w:r w:rsidDel="00000000" w:rsidR="00000000" w:rsidRPr="00000000">
              <w:rPr>
                <w:sz w:val="30"/>
                <w:szCs w:val="30"/>
                <w:rtl w:val="0"/>
              </w:rPr>
              <w:t xml:space="preserve">To visit family and friends,</w:t>
            </w:r>
            <w:r w:rsidDel="00000000" w:rsidR="00000000" w:rsidRPr="00000000">
              <w:rPr>
                <w:rtl w:val="0"/>
              </w:rPr>
            </w:r>
          </w:p>
          <w:p w:rsidR="00000000" w:rsidDel="00000000" w:rsidP="00000000" w:rsidRDefault="00000000" w:rsidRPr="00000000" w14:paraId="0000002F">
            <w:pPr>
              <w:numPr>
                <w:ilvl w:val="0"/>
                <w:numId w:val="3"/>
              </w:numPr>
              <w:spacing w:after="0" w:line="256.8" w:lineRule="auto"/>
              <w:ind w:left="720" w:hanging="360"/>
              <w:rPr>
                <w:sz w:val="30"/>
                <w:szCs w:val="30"/>
                <w:u w:val="none"/>
              </w:rPr>
            </w:pPr>
            <w:r w:rsidDel="00000000" w:rsidR="00000000" w:rsidRPr="00000000">
              <w:rPr>
                <w:sz w:val="30"/>
                <w:szCs w:val="30"/>
                <w:rtl w:val="0"/>
              </w:rPr>
              <w:t xml:space="preserve">Holidays – camping, caravanning, </w:t>
            </w:r>
            <w:r w:rsidDel="00000000" w:rsidR="00000000" w:rsidRPr="00000000">
              <w:rPr>
                <w:rtl w:val="0"/>
              </w:rPr>
            </w:r>
          </w:p>
          <w:p w:rsidR="00000000" w:rsidDel="00000000" w:rsidP="00000000" w:rsidRDefault="00000000" w:rsidRPr="00000000" w14:paraId="00000030">
            <w:pPr>
              <w:numPr>
                <w:ilvl w:val="0"/>
                <w:numId w:val="3"/>
              </w:numPr>
              <w:spacing w:after="0" w:line="256.8" w:lineRule="auto"/>
              <w:ind w:left="720" w:hanging="360"/>
              <w:rPr>
                <w:sz w:val="30"/>
                <w:szCs w:val="30"/>
                <w:u w:val="none"/>
              </w:rPr>
            </w:pPr>
            <w:r w:rsidDel="00000000" w:rsidR="00000000" w:rsidRPr="00000000">
              <w:rPr>
                <w:sz w:val="30"/>
                <w:szCs w:val="30"/>
                <w:rtl w:val="0"/>
              </w:rPr>
              <w:t xml:space="preserve">To  go to work – look at jobs that are done outside – builder’s, farmers, road works, road sweepers, dustbin men, gardeners,</w:t>
            </w:r>
            <w:r w:rsidDel="00000000" w:rsidR="00000000" w:rsidRPr="00000000">
              <w:rPr>
                <w:rtl w:val="0"/>
              </w:rPr>
            </w:r>
          </w:p>
          <w:p w:rsidR="00000000" w:rsidDel="00000000" w:rsidP="00000000" w:rsidRDefault="00000000" w:rsidRPr="00000000" w14:paraId="00000031">
            <w:pPr>
              <w:numPr>
                <w:ilvl w:val="0"/>
                <w:numId w:val="3"/>
              </w:numPr>
              <w:spacing w:after="0" w:line="256.8" w:lineRule="auto"/>
              <w:ind w:left="720" w:hanging="360"/>
              <w:rPr>
                <w:sz w:val="30"/>
                <w:szCs w:val="30"/>
                <w:u w:val="none"/>
              </w:rPr>
            </w:pPr>
            <w:r w:rsidDel="00000000" w:rsidR="00000000" w:rsidRPr="00000000">
              <w:rPr>
                <w:sz w:val="30"/>
                <w:szCs w:val="30"/>
                <w:rtl w:val="0"/>
              </w:rPr>
              <w:t xml:space="preserve">Benefits of being outdoors with nature – forest schools, health and wellbeing,</w:t>
            </w:r>
            <w:r w:rsidDel="00000000" w:rsidR="00000000" w:rsidRPr="00000000">
              <w:rPr>
                <w:rtl w:val="0"/>
              </w:rPr>
            </w:r>
          </w:p>
          <w:p w:rsidR="00000000" w:rsidDel="00000000" w:rsidP="00000000" w:rsidRDefault="00000000" w:rsidRPr="00000000" w14:paraId="00000032">
            <w:pPr>
              <w:spacing w:after="0" w:line="240" w:lineRule="auto"/>
              <w:ind w:left="0" w:firstLine="0"/>
              <w:rPr>
                <w:sz w:val="30"/>
                <w:szCs w:val="30"/>
              </w:rPr>
            </w:pPr>
            <w:r w:rsidDel="00000000" w:rsidR="00000000" w:rsidRPr="00000000">
              <w:rPr>
                <w:rtl w:val="0"/>
              </w:rPr>
            </w:r>
          </w:p>
        </w:tc>
      </w:tr>
    </w:tbl>
    <w:p w:rsidR="00000000" w:rsidDel="00000000" w:rsidP="00000000" w:rsidRDefault="00000000" w:rsidRPr="00000000" w14:paraId="00000033">
      <w:pPr>
        <w:spacing w:after="0" w:line="240" w:lineRule="auto"/>
        <w:rPr>
          <w:rFonts w:ascii="Quattrocento Sans" w:cs="Quattrocento Sans" w:eastAsia="Quattrocento Sans" w:hAnsi="Quattrocento Sans"/>
          <w:sz w:val="18"/>
          <w:szCs w:val="18"/>
        </w:rPr>
      </w:pPr>
      <w:r w:rsidDel="00000000" w:rsidR="00000000" w:rsidRPr="00000000">
        <w:rPr>
          <w:rFonts w:ascii="Calibri" w:cs="Calibri" w:eastAsia="Calibri" w:hAnsi="Calibri"/>
          <w:sz w:val="40"/>
          <w:szCs w:val="40"/>
          <w:rtl w:val="0"/>
        </w:rPr>
        <w:t xml:space="preserve"> </w:t>
      </w:r>
      <w:r w:rsidDel="00000000" w:rsidR="00000000" w:rsidRPr="00000000">
        <w:rPr>
          <w:rtl w:val="0"/>
        </w:rPr>
      </w:r>
    </w:p>
    <w:p w:rsidR="00000000" w:rsidDel="00000000" w:rsidP="00000000" w:rsidRDefault="00000000" w:rsidRPr="00000000" w14:paraId="00000034">
      <w:pPr>
        <w:rPr/>
      </w:pPr>
      <w:bookmarkStart w:colFirst="0" w:colLast="0" w:name="_heading=h.gjdgxs" w:id="0"/>
      <w:bookmarkEnd w:id="0"/>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g9AJX+aE/pzT+g51OuBcZPqAFQ==">CgMxLjAyCGguZ2pkZ3hzOAByITFHRG5OSHhMT2ppS3J3QmdKU2gweUJUQXVJUVVMTk0yRg==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2023-09-18T21:13:00Z</dcterms:created>
  <dc:creator>Katrina Spray</dc:creator>
</cp:coreProperties>
</file>